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9C17D" w14:textId="2065DC07" w:rsidR="00D9472C" w:rsidRPr="00D9472C" w:rsidRDefault="00D9472C" w:rsidP="00EA138C">
      <w:pPr>
        <w:tabs>
          <w:tab w:val="left" w:pos="6424"/>
        </w:tabs>
        <w:spacing w:line="288" w:lineRule="auto"/>
        <w:ind w:left="1276"/>
        <w:jc w:val="both"/>
        <w:rPr>
          <w:b/>
        </w:rPr>
      </w:pPr>
      <w:r w:rsidRPr="00630725">
        <w:rPr>
          <w:b/>
        </w:rPr>
        <w:t xml:space="preserve">ALLEGATO </w:t>
      </w:r>
      <w:r w:rsidR="008F455D" w:rsidRPr="00630725">
        <w:rPr>
          <w:b/>
        </w:rPr>
        <w:t>D</w:t>
      </w:r>
      <w:r w:rsidRPr="00630725">
        <w:rPr>
          <w:b/>
        </w:rPr>
        <w:t>:</w:t>
      </w:r>
      <w:r w:rsidR="00BB401F" w:rsidRPr="00630725">
        <w:rPr>
          <w:b/>
        </w:rPr>
        <w:t xml:space="preserve"> RICHIESTA DI AUTORIZZAZIONI PER L’OCCUPAZIONE </w:t>
      </w:r>
      <w:r w:rsidR="0049784D" w:rsidRPr="00630725">
        <w:rPr>
          <w:b/>
        </w:rPr>
        <w:t xml:space="preserve">E LA MANOMISSIONE </w:t>
      </w:r>
      <w:r w:rsidR="00BB401F" w:rsidRPr="00630725">
        <w:rPr>
          <w:b/>
        </w:rPr>
        <w:t>DEL SUOLO PUBBLICO E LA REALIZZAZIONE DELL’INFRASTRUTTURA DI RICARICA E PER LE RELATIVE OPERE DI CONNESSIONE ALLA RETE DI DISTRIBUZIONE</w:t>
      </w:r>
      <w:r w:rsidR="0083208A">
        <w:rPr>
          <w:b/>
        </w:rPr>
        <w:t xml:space="preserve"> </w:t>
      </w:r>
      <w:r w:rsidR="00DB2487" w:rsidRPr="00DB2487">
        <w:rPr>
          <w:b/>
        </w:rPr>
        <w:t>AI SENSI DELL’ART. 57 DEL D.L. N. 76/2020 CONVERTITO IN LEGGE N. 120/2020 E SS. MM. E II.</w:t>
      </w:r>
    </w:p>
    <w:p w14:paraId="7B309F4A" w14:textId="77777777" w:rsidR="00891DAF" w:rsidRDefault="00891DAF" w:rsidP="00891DAF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 w:rsidRPr="00181880">
        <w:rPr>
          <w:rStyle w:val="fontstyle01"/>
          <w:rFonts w:asciiTheme="minorHAnsi" w:hAnsiTheme="minorHAnsi" w:cstheme="minorHAnsi"/>
        </w:rPr>
        <w:t>Spett.le</w:t>
      </w:r>
      <w:r>
        <w:rPr>
          <w:rFonts w:cstheme="minorHAnsi"/>
          <w:color w:val="000000"/>
        </w:rPr>
        <w:t xml:space="preserve"> </w:t>
      </w:r>
      <w:r>
        <w:rPr>
          <w:rStyle w:val="fontstyle01"/>
          <w:rFonts w:asciiTheme="minorHAnsi" w:hAnsiTheme="minorHAnsi" w:cstheme="minorHAnsi"/>
          <w:highlight w:val="yellow"/>
        </w:rPr>
        <w:t xml:space="preserve">COMUNE DI </w:t>
      </w:r>
      <w:r w:rsidRPr="00181880">
        <w:rPr>
          <w:rStyle w:val="fontstyle01"/>
          <w:rFonts w:asciiTheme="minorHAnsi" w:hAnsiTheme="minorHAnsi" w:cstheme="minorHAnsi"/>
          <w:highlight w:val="yellow"/>
        </w:rPr>
        <w:t>[</w:t>
      </w:r>
      <w:r>
        <w:rPr>
          <w:rStyle w:val="fontstyle01"/>
          <w:rFonts w:asciiTheme="minorHAnsi" w:hAnsiTheme="minorHAnsi" w:cstheme="minorHAnsi"/>
          <w:highlight w:val="yellow"/>
        </w:rPr>
        <w:t>XXXXXX</w:t>
      </w:r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</w:p>
    <w:p w14:paraId="135BD3A5" w14:textId="659134F7" w:rsidR="00891DAF" w:rsidRDefault="00891DAF" w:rsidP="00891DAF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  <w:highlight w:val="yellow"/>
        </w:rPr>
        <w:t>[</w:t>
      </w:r>
      <w:r w:rsidRPr="00891DAF">
        <w:rPr>
          <w:rStyle w:val="fontstyle01"/>
          <w:rFonts w:asciiTheme="minorHAnsi" w:hAnsiTheme="minorHAnsi" w:cstheme="minorHAnsi"/>
          <w:highlight w:val="yellow"/>
        </w:rPr>
        <w:t>Area/</w:t>
      </w:r>
      <w:proofErr w:type="gramStart"/>
      <w:r w:rsidRPr="00891DAF">
        <w:rPr>
          <w:rStyle w:val="fontstyle01"/>
          <w:rFonts w:asciiTheme="minorHAnsi" w:hAnsiTheme="minorHAnsi" w:cstheme="minorHAnsi"/>
          <w:highlight w:val="yellow"/>
        </w:rPr>
        <w:t xml:space="preserve">Settore  </w:t>
      </w:r>
      <w:proofErr w:type="spellStart"/>
      <w:r w:rsidRPr="00891DAF">
        <w:rPr>
          <w:rStyle w:val="fontstyle01"/>
          <w:rFonts w:asciiTheme="minorHAnsi" w:hAnsiTheme="minorHAnsi" w:cstheme="minorHAnsi"/>
          <w:highlight w:val="yellow"/>
        </w:rPr>
        <w:t>xxxxx</w:t>
      </w:r>
      <w:proofErr w:type="spellEnd"/>
      <w:proofErr w:type="gramEnd"/>
      <w:r w:rsidRPr="00891DAF">
        <w:rPr>
          <w:rStyle w:val="fontstyle01"/>
          <w:rFonts w:asciiTheme="minorHAnsi" w:hAnsiTheme="minorHAnsi" w:cstheme="minorHAnsi"/>
          <w:highlight w:val="yellow"/>
        </w:rPr>
        <w:t>]</w:t>
      </w:r>
      <w:r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 xml:space="preserve">[via 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xxxx</w:t>
      </w:r>
      <w:proofErr w:type="spellEnd"/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  <w:r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>[CAP / comune]</w:t>
      </w:r>
      <w:r w:rsidRPr="00181880">
        <w:rPr>
          <w:rFonts w:cstheme="minorHAnsi"/>
          <w:color w:val="000000"/>
        </w:rPr>
        <w:br/>
      </w:r>
      <w:proofErr w:type="spellStart"/>
      <w:r w:rsidRPr="00181880">
        <w:rPr>
          <w:rStyle w:val="fontstyle01"/>
          <w:rFonts w:asciiTheme="minorHAnsi" w:hAnsiTheme="minorHAnsi" w:cstheme="minorHAnsi"/>
        </w:rPr>
        <w:t>pec</w:t>
      </w:r>
      <w:proofErr w:type="spellEnd"/>
      <w:r w:rsidRPr="00181880">
        <w:rPr>
          <w:rStyle w:val="fontstyle01"/>
          <w:rFonts w:asciiTheme="minorHAnsi" w:hAnsiTheme="minorHAnsi" w:cstheme="minorHAnsi"/>
        </w:rPr>
        <w:t xml:space="preserve">: </w:t>
      </w:r>
      <w:r w:rsidRPr="000B3B10">
        <w:rPr>
          <w:rFonts w:cstheme="minorHAnsi"/>
          <w:highlight w:val="yellow"/>
        </w:rPr>
        <w:t>[xxx]</w:t>
      </w:r>
    </w:p>
    <w:p w14:paraId="44D31ADC" w14:textId="77777777" w:rsidR="00D9472C" w:rsidRDefault="00D9472C" w:rsidP="00D9472C">
      <w:pPr>
        <w:tabs>
          <w:tab w:val="left" w:pos="6424"/>
        </w:tabs>
        <w:spacing w:line="288" w:lineRule="auto"/>
        <w:ind w:left="1276"/>
        <w:jc w:val="right"/>
      </w:pPr>
    </w:p>
    <w:p w14:paraId="71BA536B" w14:textId="7A4797FF" w:rsidR="00D9472C" w:rsidRPr="009F1968" w:rsidRDefault="00D9472C" w:rsidP="0042013F">
      <w:pPr>
        <w:tabs>
          <w:tab w:val="left" w:pos="1496"/>
        </w:tabs>
        <w:spacing w:line="360" w:lineRule="auto"/>
        <w:ind w:left="1276"/>
        <w:jc w:val="both"/>
        <w:rPr>
          <w:b/>
        </w:rPr>
      </w:pPr>
      <w:r w:rsidRPr="00630725">
        <w:rPr>
          <w:b/>
        </w:rPr>
        <w:t xml:space="preserve">OGGETTO: </w:t>
      </w:r>
      <w:r w:rsidR="008629FB" w:rsidRPr="00630725">
        <w:rPr>
          <w:b/>
        </w:rPr>
        <w:t>Richiesta di autorizzazioni per l’occupazione e manomissione del suolo pubblico</w:t>
      </w:r>
      <w:r w:rsidR="00DD4F47" w:rsidRPr="00630725">
        <w:rPr>
          <w:b/>
        </w:rPr>
        <w:t xml:space="preserve">, per </w:t>
      </w:r>
      <w:r w:rsidR="008629FB" w:rsidRPr="00630725">
        <w:rPr>
          <w:b/>
        </w:rPr>
        <w:t>la realizzazione dell’infrastruttura di ricarica e per le relative opere di connessione alla rete di distribuzione</w:t>
      </w:r>
      <w:r w:rsidR="00891DAF" w:rsidRPr="00630725">
        <w:rPr>
          <w:b/>
        </w:rPr>
        <w:t>.</w:t>
      </w:r>
    </w:p>
    <w:p w14:paraId="141F267C" w14:textId="77777777" w:rsidR="00D9472C" w:rsidRPr="00E9256D" w:rsidRDefault="00D9472C" w:rsidP="0042013F">
      <w:pPr>
        <w:spacing w:line="360" w:lineRule="auto"/>
        <w:ind w:left="1276"/>
        <w:jc w:val="both"/>
      </w:pPr>
    </w:p>
    <w:p w14:paraId="0A142B35" w14:textId="77777777" w:rsidR="00891DAF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891DAF">
        <w:rPr>
          <w:rFonts w:cstheme="minorHAnsi"/>
        </w:rPr>
        <w:t>Il/La sottoscritto/a ............. .................................................................................................................................</w:t>
      </w:r>
    </w:p>
    <w:p w14:paraId="42CA40A8" w14:textId="77777777" w:rsidR="00891DAF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891DAF">
        <w:rPr>
          <w:rFonts w:cstheme="minorHAnsi"/>
        </w:rPr>
        <w:t xml:space="preserve">nato/a </w:t>
      </w:r>
      <w:proofErr w:type="spellStart"/>
      <w:r w:rsidRPr="00891DAF">
        <w:rPr>
          <w:rFonts w:cstheme="minorHAnsi"/>
        </w:rPr>
        <w:t>a</w:t>
      </w:r>
      <w:proofErr w:type="spellEnd"/>
      <w:r w:rsidRPr="00891DAF">
        <w:rPr>
          <w:rFonts w:cstheme="minorHAnsi"/>
        </w:rPr>
        <w:t xml:space="preserve"> ..................................................................................................... il ......................................................</w:t>
      </w:r>
    </w:p>
    <w:p w14:paraId="641F53E8" w14:textId="77777777" w:rsidR="00891DAF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891DAF">
        <w:rPr>
          <w:rFonts w:cstheme="minorHAnsi"/>
        </w:rPr>
        <w:t>residente /con sede in .........................................................................................................................................</w:t>
      </w:r>
    </w:p>
    <w:p w14:paraId="20E2D42F" w14:textId="77777777" w:rsidR="00891DAF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891DAF">
        <w:rPr>
          <w:rFonts w:cstheme="minorHAnsi"/>
        </w:rPr>
        <w:t>via .......................................................n.......... CAP ................ tel. ............................../ fax ..............................</w:t>
      </w:r>
      <w:r>
        <w:rPr>
          <w:rFonts w:cstheme="minorHAnsi"/>
        </w:rPr>
        <w:t>.</w:t>
      </w:r>
    </w:p>
    <w:p w14:paraId="38F2CDF1" w14:textId="77777777" w:rsidR="00891DAF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proofErr w:type="gramStart"/>
      <w:r w:rsidRPr="00891DAF">
        <w:rPr>
          <w:rFonts w:cstheme="minorHAnsi"/>
        </w:rPr>
        <w:t>email</w:t>
      </w:r>
      <w:proofErr w:type="gramEnd"/>
      <w:r w:rsidRPr="00891DAF">
        <w:rPr>
          <w:rFonts w:cstheme="minorHAnsi"/>
        </w:rPr>
        <w:t>.............................................................................................PEC.................................................................</w:t>
      </w:r>
    </w:p>
    <w:p w14:paraId="55D3593C" w14:textId="77777777" w:rsidR="006E6351" w:rsidRPr="00891DAF" w:rsidRDefault="00891DAF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891DAF">
        <w:rPr>
          <w:rFonts w:cstheme="minorHAnsi"/>
        </w:rPr>
        <w:t>in qualità di</w:t>
      </w:r>
      <w:r w:rsidR="006E6351">
        <w:rPr>
          <w:rFonts w:cstheme="minorHAnsi"/>
        </w:rPr>
        <w:t xml:space="preserve"> </w:t>
      </w:r>
      <w:r w:rsidRPr="00891DAF">
        <w:rPr>
          <w:rFonts w:cstheme="minorHAnsi"/>
        </w:rPr>
        <w:t>Legale rappresentante della società ...............................................................................................</w:t>
      </w:r>
      <w:r w:rsidR="006E6351">
        <w:rPr>
          <w:rFonts w:cstheme="minorHAnsi"/>
        </w:rPr>
        <w:t>.</w:t>
      </w:r>
    </w:p>
    <w:p w14:paraId="281345F7" w14:textId="77777777" w:rsidR="00D9472C" w:rsidRPr="00891DAF" w:rsidRDefault="00891DAF" w:rsidP="0042013F">
      <w:pPr>
        <w:spacing w:line="360" w:lineRule="auto"/>
        <w:ind w:left="1276"/>
        <w:jc w:val="both"/>
        <w:rPr>
          <w:rFonts w:cstheme="minorHAnsi"/>
        </w:rPr>
      </w:pPr>
      <w:r>
        <w:rPr>
          <w:rFonts w:cstheme="minorHAnsi"/>
        </w:rPr>
        <w:t>avente c</w:t>
      </w:r>
      <w:r w:rsidRPr="00891DAF">
        <w:rPr>
          <w:rFonts w:cstheme="minorHAnsi"/>
        </w:rPr>
        <w:t>odice fiscale/partita IVA</w:t>
      </w:r>
      <w:r>
        <w:rPr>
          <w:rFonts w:cstheme="minorHAnsi"/>
        </w:rPr>
        <w:t>…………………………………………………………………………………………………………………….</w:t>
      </w:r>
    </w:p>
    <w:p w14:paraId="066FCF2E" w14:textId="3D5A22D2" w:rsidR="007B7039" w:rsidRPr="007B7039" w:rsidRDefault="007B7039" w:rsidP="007B7039">
      <w:pPr>
        <w:tabs>
          <w:tab w:val="left" w:pos="1567"/>
        </w:tabs>
        <w:spacing w:line="360" w:lineRule="auto"/>
        <w:ind w:left="1276"/>
        <w:rPr>
          <w:rFonts w:cstheme="minorHAnsi"/>
        </w:rPr>
      </w:pPr>
      <w:r w:rsidRPr="00630725">
        <w:rPr>
          <w:rFonts w:cstheme="minorHAnsi"/>
        </w:rPr>
        <w:t xml:space="preserve">in seguito </w:t>
      </w:r>
      <w:r w:rsidR="00A17498" w:rsidRPr="00630725">
        <w:rPr>
          <w:rFonts w:cstheme="minorHAnsi"/>
        </w:rPr>
        <w:t xml:space="preserve">alla comunicazione </w:t>
      </w:r>
      <w:r w:rsidR="00953461" w:rsidRPr="00630725">
        <w:rPr>
          <w:rFonts w:cstheme="minorHAnsi"/>
        </w:rPr>
        <w:t xml:space="preserve">da parte del Comune </w:t>
      </w:r>
      <w:r w:rsidR="00A17498" w:rsidRPr="00630725">
        <w:rPr>
          <w:rFonts w:cstheme="minorHAnsi"/>
        </w:rPr>
        <w:t>dell’esito dell’assegnazione dei siti per installazione e gestione infrastrutture di ricarica per veicoli elettrici su suolo pubblico</w:t>
      </w:r>
      <w:r w:rsidR="00953461" w:rsidRPr="00630725">
        <w:rPr>
          <w:rFonts w:cstheme="minorHAnsi"/>
        </w:rPr>
        <w:t>,</w:t>
      </w:r>
    </w:p>
    <w:p w14:paraId="0A6BBEE7" w14:textId="77777777" w:rsidR="00D9472C" w:rsidRPr="0042013F" w:rsidRDefault="0042013F" w:rsidP="0042013F">
      <w:pPr>
        <w:tabs>
          <w:tab w:val="left" w:pos="1567"/>
        </w:tabs>
        <w:spacing w:line="360" w:lineRule="auto"/>
        <w:ind w:left="1276"/>
        <w:jc w:val="center"/>
        <w:rPr>
          <w:rFonts w:cstheme="minorHAnsi"/>
          <w:b/>
        </w:rPr>
      </w:pPr>
      <w:r w:rsidRPr="0042013F">
        <w:rPr>
          <w:rFonts w:cstheme="minorHAnsi"/>
          <w:b/>
        </w:rPr>
        <w:t>CHIEDE</w:t>
      </w:r>
    </w:p>
    <w:p w14:paraId="62875751" w14:textId="7ED2E795" w:rsidR="0042013F" w:rsidRDefault="003F0A25" w:rsidP="003F0A25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>
        <w:rPr>
          <w:rFonts w:cstheme="minorHAnsi"/>
        </w:rPr>
        <w:t>per le infrastrutture di ricarica per veicoli elettrici sotto riportate, l’autorizzazione</w:t>
      </w:r>
      <w:r w:rsidRPr="003F0A25">
        <w:rPr>
          <w:rFonts w:cstheme="minorHAnsi"/>
        </w:rPr>
        <w:t xml:space="preserve"> per l’occupazione</w:t>
      </w:r>
      <w:r w:rsidR="005109FB">
        <w:rPr>
          <w:rFonts w:cstheme="minorHAnsi"/>
        </w:rPr>
        <w:t xml:space="preserve"> e la manomissione</w:t>
      </w:r>
      <w:r w:rsidRPr="003F0A25">
        <w:rPr>
          <w:rFonts w:cstheme="minorHAnsi"/>
        </w:rPr>
        <w:t xml:space="preserve"> del suolo pubblico</w:t>
      </w:r>
      <w:r w:rsidR="003B13E6">
        <w:rPr>
          <w:rFonts w:cstheme="minorHAnsi"/>
        </w:rPr>
        <w:t>,</w:t>
      </w:r>
      <w:r w:rsidRPr="003F0A25">
        <w:rPr>
          <w:rFonts w:cstheme="minorHAnsi"/>
        </w:rPr>
        <w:t xml:space="preserve"> la realizzazione</w:t>
      </w:r>
      <w:r>
        <w:rPr>
          <w:rFonts w:cstheme="minorHAnsi"/>
        </w:rPr>
        <w:t xml:space="preserve"> </w:t>
      </w:r>
      <w:r w:rsidRPr="003F0A25">
        <w:rPr>
          <w:rFonts w:cstheme="minorHAnsi"/>
        </w:rPr>
        <w:t>dell’infrastruttura di ricarica e per le relative</w:t>
      </w:r>
      <w:r w:rsidRPr="003F0A25">
        <w:t xml:space="preserve"> </w:t>
      </w:r>
      <w:r w:rsidRPr="003F0A25">
        <w:rPr>
          <w:rFonts w:cstheme="minorHAnsi"/>
        </w:rPr>
        <w:t>opere di connessione alla rete di distribuzione concordate con il concessionario del servizio di distribuzione</w:t>
      </w:r>
      <w:r>
        <w:rPr>
          <w:rFonts w:cstheme="minorHAnsi"/>
        </w:rPr>
        <w:t xml:space="preserve"> </w:t>
      </w:r>
      <w:r w:rsidRPr="003F0A25">
        <w:rPr>
          <w:rFonts w:cstheme="minorHAnsi"/>
        </w:rPr>
        <w:t>dell’energia elettrica competente</w:t>
      </w:r>
      <w:r w:rsidR="0042013F" w:rsidRPr="0042013F">
        <w:rPr>
          <w:rFonts w:cstheme="minorHAnsi"/>
        </w:rPr>
        <w:t>:</w:t>
      </w:r>
    </w:p>
    <w:p w14:paraId="7D2DAF7D" w14:textId="7EB6B24F" w:rsidR="007B7039" w:rsidRDefault="007B7039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</w:p>
    <w:p w14:paraId="41E382A0" w14:textId="77777777" w:rsidR="00B2421C" w:rsidRDefault="00B2421C" w:rsidP="0042013F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</w:p>
    <w:p w14:paraId="5CB25248" w14:textId="77777777" w:rsidR="008B3C79" w:rsidRPr="0015697F" w:rsidRDefault="008B3C79" w:rsidP="008B3C79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lastRenderedPageBreak/>
        <w:t xml:space="preserve">   </w:t>
      </w:r>
      <w:r w:rsidRPr="0015697F">
        <w:rPr>
          <w:b/>
        </w:rPr>
        <w:t>INFRASTRUTTURE DI RICARICA FAST</w:t>
      </w:r>
    </w:p>
    <w:p w14:paraId="400B885F" w14:textId="77777777" w:rsidR="008B3C79" w:rsidRDefault="008B3C79" w:rsidP="008B3C79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8B3C79" w14:paraId="4772D6C5" w14:textId="77777777" w:rsidTr="00ED32EA">
        <w:tc>
          <w:tcPr>
            <w:tcW w:w="1654" w:type="dxa"/>
          </w:tcPr>
          <w:p w14:paraId="157B73C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3C15C69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2A70E0F5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8B3C79" w14:paraId="786D12A1" w14:textId="77777777" w:rsidTr="00ED32EA">
        <w:tc>
          <w:tcPr>
            <w:tcW w:w="1654" w:type="dxa"/>
          </w:tcPr>
          <w:p w14:paraId="1BA60D26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4C532C84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DDFA942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79E6EE8D" w14:textId="77777777" w:rsidTr="00ED32EA">
        <w:tc>
          <w:tcPr>
            <w:tcW w:w="1654" w:type="dxa"/>
          </w:tcPr>
          <w:p w14:paraId="0B709989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79BED7BC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96745A1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7B4D205C" w14:textId="77777777" w:rsidTr="00ED32EA">
        <w:tc>
          <w:tcPr>
            <w:tcW w:w="1654" w:type="dxa"/>
          </w:tcPr>
          <w:p w14:paraId="2B5A98D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4DA69FF6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C538620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10EC9233" w14:textId="77777777" w:rsidTr="00ED32EA">
        <w:tc>
          <w:tcPr>
            <w:tcW w:w="1654" w:type="dxa"/>
          </w:tcPr>
          <w:p w14:paraId="58DF661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0D5CD6E1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DAC2AA3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3DFB7825" w14:textId="77777777" w:rsidTr="00ED32EA">
        <w:tc>
          <w:tcPr>
            <w:tcW w:w="1654" w:type="dxa"/>
          </w:tcPr>
          <w:p w14:paraId="5EB15FF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55BBF587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6C7119D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1A972970" w14:textId="77777777" w:rsidTr="00ED32EA">
        <w:tc>
          <w:tcPr>
            <w:tcW w:w="1654" w:type="dxa"/>
          </w:tcPr>
          <w:p w14:paraId="733D018C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06715D76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61B263F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4AFDEFD6" w14:textId="77777777" w:rsidTr="00ED32EA">
        <w:tc>
          <w:tcPr>
            <w:tcW w:w="1654" w:type="dxa"/>
          </w:tcPr>
          <w:p w14:paraId="341D6C67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67D48687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F39E473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7B846E50" w14:textId="77777777" w:rsidTr="00ED32EA">
        <w:tc>
          <w:tcPr>
            <w:tcW w:w="1654" w:type="dxa"/>
          </w:tcPr>
          <w:p w14:paraId="0AE6B957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5060F4DA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29E3C84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032AEBE8" w14:textId="77777777" w:rsidTr="00ED32EA">
        <w:tc>
          <w:tcPr>
            <w:tcW w:w="1654" w:type="dxa"/>
          </w:tcPr>
          <w:p w14:paraId="2288F584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7B3F8591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EF409DB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429B9A21" w14:textId="77777777" w:rsidTr="00ED32EA">
        <w:tc>
          <w:tcPr>
            <w:tcW w:w="1654" w:type="dxa"/>
          </w:tcPr>
          <w:p w14:paraId="20A8D27D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079FC987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802E86F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313464FB" w14:textId="77777777" w:rsidTr="00ED32EA">
        <w:tc>
          <w:tcPr>
            <w:tcW w:w="1654" w:type="dxa"/>
          </w:tcPr>
          <w:p w14:paraId="6674B97B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26FC8731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0DB1EAB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8B3C79" w14:paraId="248AFE42" w14:textId="77777777" w:rsidTr="00ED32EA">
        <w:tc>
          <w:tcPr>
            <w:tcW w:w="1654" w:type="dxa"/>
          </w:tcPr>
          <w:p w14:paraId="4212C960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65C439B2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3E648FE" w14:textId="77777777" w:rsidR="008B3C79" w:rsidRDefault="008B3C79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0348F67B" w14:textId="77777777" w:rsidR="008B3C79" w:rsidRDefault="008B3C79" w:rsidP="008B3C7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</w:p>
    <w:p w14:paraId="2124919F" w14:textId="77777777" w:rsidR="00431AAC" w:rsidRPr="0015697F" w:rsidRDefault="00431AAC" w:rsidP="00431AAC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t xml:space="preserve">   </w:t>
      </w:r>
      <w:r w:rsidRPr="0015697F">
        <w:rPr>
          <w:b/>
        </w:rPr>
        <w:t xml:space="preserve">INFRASTRUTTURE DI RICARICA </w:t>
      </w:r>
      <w:r>
        <w:rPr>
          <w:b/>
        </w:rPr>
        <w:t xml:space="preserve">ULTRA </w:t>
      </w:r>
      <w:r w:rsidRPr="0015697F">
        <w:rPr>
          <w:b/>
        </w:rPr>
        <w:t>FAST</w:t>
      </w:r>
    </w:p>
    <w:p w14:paraId="12F33870" w14:textId="77777777" w:rsidR="00431AAC" w:rsidRDefault="00431AAC" w:rsidP="00431AAC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431AAC" w14:paraId="38B9CA6A" w14:textId="77777777" w:rsidTr="0086071E">
        <w:tc>
          <w:tcPr>
            <w:tcW w:w="1654" w:type="dxa"/>
          </w:tcPr>
          <w:p w14:paraId="17C8E998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11B63BF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7267095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431AAC" w14:paraId="7165BADB" w14:textId="77777777" w:rsidTr="0086071E">
        <w:tc>
          <w:tcPr>
            <w:tcW w:w="1654" w:type="dxa"/>
          </w:tcPr>
          <w:p w14:paraId="4A970685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1EE1F72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DD28C85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3900BE0D" w14:textId="77777777" w:rsidTr="0086071E">
        <w:tc>
          <w:tcPr>
            <w:tcW w:w="1654" w:type="dxa"/>
          </w:tcPr>
          <w:p w14:paraId="66BE5D04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30034D3A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9B67DB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3C6C5E59" w14:textId="77777777" w:rsidTr="0086071E">
        <w:tc>
          <w:tcPr>
            <w:tcW w:w="1654" w:type="dxa"/>
          </w:tcPr>
          <w:p w14:paraId="6C87CEE3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3118D653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0E2EB5F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6D750CF7" w14:textId="77777777" w:rsidTr="0086071E">
        <w:tc>
          <w:tcPr>
            <w:tcW w:w="1654" w:type="dxa"/>
          </w:tcPr>
          <w:p w14:paraId="246C571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6B55261A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CA3A81C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72C7C575" w14:textId="77777777" w:rsidTr="0086071E">
        <w:tc>
          <w:tcPr>
            <w:tcW w:w="1654" w:type="dxa"/>
          </w:tcPr>
          <w:p w14:paraId="3E7F54EB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35E9988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D8C8499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6D80612F" w14:textId="77777777" w:rsidTr="0086071E">
        <w:tc>
          <w:tcPr>
            <w:tcW w:w="1654" w:type="dxa"/>
          </w:tcPr>
          <w:p w14:paraId="74EF1E93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1474DE06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2763FF4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57A698EC" w14:textId="77777777" w:rsidTr="0086071E">
        <w:tc>
          <w:tcPr>
            <w:tcW w:w="1654" w:type="dxa"/>
          </w:tcPr>
          <w:p w14:paraId="711D3757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08E0FAC5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A011C47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2CC95EAC" w14:textId="77777777" w:rsidTr="0086071E">
        <w:tc>
          <w:tcPr>
            <w:tcW w:w="1654" w:type="dxa"/>
          </w:tcPr>
          <w:p w14:paraId="2D457A5D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5D741973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A013E8C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0B61F665" w14:textId="77777777" w:rsidTr="0086071E">
        <w:tc>
          <w:tcPr>
            <w:tcW w:w="1654" w:type="dxa"/>
          </w:tcPr>
          <w:p w14:paraId="4441AFD8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2703D6A0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94D73D7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3DAA6A49" w14:textId="77777777" w:rsidTr="0086071E">
        <w:tc>
          <w:tcPr>
            <w:tcW w:w="1654" w:type="dxa"/>
          </w:tcPr>
          <w:p w14:paraId="48363AC3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63791BE9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830A804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465F2B2B" w14:textId="77777777" w:rsidTr="0086071E">
        <w:tc>
          <w:tcPr>
            <w:tcW w:w="1654" w:type="dxa"/>
          </w:tcPr>
          <w:p w14:paraId="4DBC3B46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493AD494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70FA1E09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31AAC" w14:paraId="65FCD27C" w14:textId="77777777" w:rsidTr="0086071E">
        <w:tc>
          <w:tcPr>
            <w:tcW w:w="1654" w:type="dxa"/>
          </w:tcPr>
          <w:p w14:paraId="4C07D9AD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64369F82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E921A04" w14:textId="77777777" w:rsidR="00431AAC" w:rsidRDefault="00431AAC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2F23C061" w14:textId="77777777" w:rsidR="00431AAC" w:rsidRDefault="00431AAC" w:rsidP="008B3C79">
      <w:pPr>
        <w:rPr>
          <w:b/>
        </w:rPr>
      </w:pPr>
    </w:p>
    <w:p w14:paraId="09982135" w14:textId="77777777" w:rsidR="008B3C79" w:rsidRPr="0015697F" w:rsidRDefault="008B3C79" w:rsidP="008B3C79">
      <w:pPr>
        <w:ind w:left="708" w:firstLine="708"/>
        <w:rPr>
          <w:b/>
        </w:rPr>
      </w:pPr>
      <w:r>
        <w:rPr>
          <w:b/>
        </w:rPr>
        <w:t xml:space="preserve">       </w:t>
      </w:r>
      <w:r w:rsidRPr="0015697F">
        <w:rPr>
          <w:b/>
        </w:rPr>
        <w:t xml:space="preserve">INFRASTRUTTURE DI RICARICA </w:t>
      </w:r>
      <w:r w:rsidR="00431AAC">
        <w:rPr>
          <w:b/>
        </w:rPr>
        <w:t>STANDARD</w:t>
      </w: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7B7039" w14:paraId="5270F5E0" w14:textId="77777777" w:rsidTr="00FE5E4A">
        <w:tc>
          <w:tcPr>
            <w:tcW w:w="1654" w:type="dxa"/>
          </w:tcPr>
          <w:p w14:paraId="2C3EAB2C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7B39844F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6895B5EB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7B7039" w14:paraId="17D41A6E" w14:textId="77777777" w:rsidTr="00FE5E4A">
        <w:tc>
          <w:tcPr>
            <w:tcW w:w="1654" w:type="dxa"/>
          </w:tcPr>
          <w:p w14:paraId="529575BB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4AD25B3A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302A72D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224ECCAA" w14:textId="77777777" w:rsidTr="00FE5E4A">
        <w:tc>
          <w:tcPr>
            <w:tcW w:w="1654" w:type="dxa"/>
          </w:tcPr>
          <w:p w14:paraId="3F06A077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lastRenderedPageBreak/>
              <w:t>2</w:t>
            </w:r>
          </w:p>
        </w:tc>
        <w:tc>
          <w:tcPr>
            <w:tcW w:w="4877" w:type="dxa"/>
          </w:tcPr>
          <w:p w14:paraId="7C46D00A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3A81588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0A047A62" w14:textId="77777777" w:rsidTr="00FE5E4A">
        <w:tc>
          <w:tcPr>
            <w:tcW w:w="1654" w:type="dxa"/>
          </w:tcPr>
          <w:p w14:paraId="440E4975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7324F414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BB496A7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76310A4C" w14:textId="77777777" w:rsidTr="00FE5E4A">
        <w:tc>
          <w:tcPr>
            <w:tcW w:w="1654" w:type="dxa"/>
          </w:tcPr>
          <w:p w14:paraId="68D7C2DD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385B7A24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8699976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240DE7CA" w14:textId="77777777" w:rsidTr="00FE5E4A">
        <w:tc>
          <w:tcPr>
            <w:tcW w:w="1654" w:type="dxa"/>
          </w:tcPr>
          <w:p w14:paraId="5264FBEC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07215F62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654F37E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48046DC6" w14:textId="77777777" w:rsidTr="00FE5E4A">
        <w:tc>
          <w:tcPr>
            <w:tcW w:w="1654" w:type="dxa"/>
          </w:tcPr>
          <w:p w14:paraId="44820101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4A6D6E49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32CC813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46BD657C" w14:textId="77777777" w:rsidTr="00FE5E4A">
        <w:tc>
          <w:tcPr>
            <w:tcW w:w="1654" w:type="dxa"/>
          </w:tcPr>
          <w:p w14:paraId="6CF41BD8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6BDD2248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D7904E4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6E9C20B5" w14:textId="77777777" w:rsidTr="00FE5E4A">
        <w:tc>
          <w:tcPr>
            <w:tcW w:w="1654" w:type="dxa"/>
          </w:tcPr>
          <w:p w14:paraId="6AEB2AE6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5AD9A620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AC6FB1B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4B40B064" w14:textId="77777777" w:rsidTr="00FE5E4A">
        <w:tc>
          <w:tcPr>
            <w:tcW w:w="1654" w:type="dxa"/>
          </w:tcPr>
          <w:p w14:paraId="769FC127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69C1E9AE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F2EA36F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0D3D5956" w14:textId="77777777" w:rsidTr="00FE5E4A">
        <w:tc>
          <w:tcPr>
            <w:tcW w:w="1654" w:type="dxa"/>
          </w:tcPr>
          <w:p w14:paraId="0BBBC8B8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3E0FECE5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3FFF3EC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3313AB52" w14:textId="77777777" w:rsidTr="00FE5E4A">
        <w:tc>
          <w:tcPr>
            <w:tcW w:w="1654" w:type="dxa"/>
          </w:tcPr>
          <w:p w14:paraId="0598FF5A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5988E1A2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7344D7B2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7B7039" w14:paraId="2CDCE5C2" w14:textId="77777777" w:rsidTr="00FE5E4A">
        <w:tc>
          <w:tcPr>
            <w:tcW w:w="1654" w:type="dxa"/>
          </w:tcPr>
          <w:p w14:paraId="14A032BF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60C78793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1A90976" w14:textId="77777777" w:rsidR="007B7039" w:rsidRDefault="007B7039" w:rsidP="00FE5E4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316720EA" w14:textId="77777777" w:rsidR="00FB13EF" w:rsidRDefault="00FB13EF" w:rsidP="00982F78">
      <w:pPr>
        <w:tabs>
          <w:tab w:val="left" w:pos="1567"/>
        </w:tabs>
        <w:spacing w:line="288" w:lineRule="auto"/>
        <w:jc w:val="both"/>
      </w:pPr>
    </w:p>
    <w:p w14:paraId="5C6677E3" w14:textId="77777777" w:rsidR="00D431F8" w:rsidRDefault="00D431F8" w:rsidP="0019559F">
      <w:pPr>
        <w:tabs>
          <w:tab w:val="left" w:pos="1567"/>
        </w:tabs>
        <w:spacing w:after="0" w:line="360" w:lineRule="auto"/>
        <w:ind w:left="1276"/>
        <w:jc w:val="center"/>
        <w:rPr>
          <w:rFonts w:cstheme="minorHAnsi"/>
          <w:b/>
        </w:rPr>
      </w:pPr>
      <w:r>
        <w:rPr>
          <w:rFonts w:cstheme="minorHAnsi"/>
          <w:b/>
        </w:rPr>
        <w:t>DICHIARA</w:t>
      </w:r>
    </w:p>
    <w:p w14:paraId="62123939" w14:textId="77777777" w:rsidR="00D431F8" w:rsidRPr="0019559F" w:rsidRDefault="00D431F8" w:rsidP="0019559F">
      <w:pPr>
        <w:tabs>
          <w:tab w:val="left" w:pos="1567"/>
        </w:tabs>
        <w:spacing w:after="200" w:line="360" w:lineRule="auto"/>
        <w:ind w:left="1276"/>
        <w:jc w:val="center"/>
        <w:rPr>
          <w:rFonts w:cstheme="minorHAnsi"/>
          <w:b/>
        </w:rPr>
      </w:pPr>
      <w:r w:rsidRPr="0019559F">
        <w:rPr>
          <w:rFonts w:cstheme="minorHAnsi"/>
          <w:b/>
        </w:rPr>
        <w:t>ai sensi del D.P.R. 28.12.00 n. 445</w:t>
      </w:r>
    </w:p>
    <w:p w14:paraId="702A1FEA" w14:textId="77777777" w:rsidR="00D431F8" w:rsidRPr="0019559F" w:rsidRDefault="00D431F8" w:rsidP="0019559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19559F">
        <w:rPr>
          <w:rFonts w:cstheme="minorHAnsi"/>
        </w:rPr>
        <w:t>che i tempi per la realizzazione dei lavori sono previsti in giorni .................................................</w:t>
      </w:r>
      <w:r w:rsidR="0019559F" w:rsidRPr="0019559F">
        <w:rPr>
          <w:rFonts w:cstheme="minorHAnsi"/>
        </w:rPr>
        <w:t>...............</w:t>
      </w:r>
      <w:r w:rsidR="00286E1B">
        <w:rPr>
          <w:rFonts w:cstheme="minorHAnsi"/>
        </w:rPr>
        <w:t>.</w:t>
      </w:r>
      <w:r w:rsidR="0019559F" w:rsidRPr="0019559F">
        <w:rPr>
          <w:rFonts w:cstheme="minorHAnsi"/>
        </w:rPr>
        <w:t>.</w:t>
      </w:r>
      <w:r w:rsidR="0019559F">
        <w:rPr>
          <w:rFonts w:cstheme="minorHAnsi"/>
        </w:rPr>
        <w:t>.</w:t>
      </w:r>
    </w:p>
    <w:p w14:paraId="1B17368B" w14:textId="77777777" w:rsidR="00D431F8" w:rsidRPr="0019559F" w:rsidRDefault="00D431F8" w:rsidP="005F4401">
      <w:pPr>
        <w:autoSpaceDE w:val="0"/>
        <w:autoSpaceDN w:val="0"/>
        <w:adjustRightInd w:val="0"/>
        <w:spacing w:after="0" w:line="360" w:lineRule="auto"/>
        <w:ind w:left="1636"/>
        <w:jc w:val="both"/>
        <w:rPr>
          <w:rFonts w:cstheme="minorHAnsi"/>
        </w:rPr>
      </w:pPr>
      <w:r w:rsidRPr="0019559F">
        <w:rPr>
          <w:rFonts w:cstheme="minorHAnsi"/>
        </w:rPr>
        <w:t xml:space="preserve">dalla </w:t>
      </w:r>
      <w:r w:rsidR="00C07EF7">
        <w:rPr>
          <w:rFonts w:cstheme="minorHAnsi"/>
        </w:rPr>
        <w:t xml:space="preserve">Comunicazione di Inizio Lavori, che sarà inoltrata in seguito al ricevimento </w:t>
      </w:r>
      <w:r w:rsidR="0019559F" w:rsidRPr="0019559F">
        <w:rPr>
          <w:rFonts w:cstheme="minorHAnsi"/>
        </w:rPr>
        <w:t xml:space="preserve">mezzo </w:t>
      </w:r>
      <w:proofErr w:type="spellStart"/>
      <w:r w:rsidR="0019559F" w:rsidRPr="0019559F">
        <w:rPr>
          <w:rFonts w:cstheme="minorHAnsi"/>
        </w:rPr>
        <w:t>pec</w:t>
      </w:r>
      <w:proofErr w:type="spellEnd"/>
      <w:r w:rsidRPr="0019559F">
        <w:rPr>
          <w:rFonts w:cstheme="minorHAnsi"/>
        </w:rPr>
        <w:t xml:space="preserve"> </w:t>
      </w:r>
      <w:r w:rsidR="0019559F" w:rsidRPr="0019559F">
        <w:rPr>
          <w:rFonts w:cstheme="minorHAnsi"/>
        </w:rPr>
        <w:t>dell’Autorizzazione qui richiesta</w:t>
      </w:r>
      <w:r w:rsidR="00C07EF7">
        <w:rPr>
          <w:rFonts w:cstheme="minorHAnsi"/>
        </w:rPr>
        <w:t xml:space="preserve"> e in ogni caso entro e non oltre i termini previsti dal Regolamento;</w:t>
      </w:r>
    </w:p>
    <w:p w14:paraId="64942093" w14:textId="77777777" w:rsidR="00286E1B" w:rsidRPr="00286E1B" w:rsidRDefault="00D431F8" w:rsidP="00286E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286E1B">
        <w:rPr>
          <w:rFonts w:cstheme="minorHAnsi"/>
        </w:rPr>
        <w:t>che l’area di cantiere propedeutica all’installazione dei manufatti sarà di mq. ............................................</w:t>
      </w:r>
      <w:r w:rsidR="0019559F" w:rsidRPr="00286E1B">
        <w:rPr>
          <w:rFonts w:cstheme="minorHAnsi"/>
        </w:rPr>
        <w:t>.</w:t>
      </w:r>
      <w:r w:rsidR="00286E1B" w:rsidRPr="00286E1B">
        <w:rPr>
          <w:rFonts w:cstheme="minorHAnsi"/>
        </w:rPr>
        <w:t xml:space="preserve"> </w:t>
      </w:r>
    </w:p>
    <w:p w14:paraId="21B29C71" w14:textId="77777777" w:rsidR="00286E1B" w:rsidRPr="00286E1B" w:rsidRDefault="00286E1B" w:rsidP="00286E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286E1B">
        <w:rPr>
          <w:rFonts w:cstheme="minorHAnsi"/>
        </w:rPr>
        <w:t>di essere consapevole delle sanzioni penali, nel caso di dichiarazioni non veritiere, di formazione o uso di</w:t>
      </w:r>
      <w:r>
        <w:rPr>
          <w:rFonts w:cstheme="minorHAnsi"/>
        </w:rPr>
        <w:t xml:space="preserve"> </w:t>
      </w:r>
      <w:r w:rsidRPr="00286E1B">
        <w:rPr>
          <w:rFonts w:cstheme="minorHAnsi"/>
        </w:rPr>
        <w:t>atti falsi;</w:t>
      </w:r>
    </w:p>
    <w:p w14:paraId="5C286A40" w14:textId="77777777" w:rsidR="00286E1B" w:rsidRPr="0038205E" w:rsidRDefault="00286E1B" w:rsidP="003820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286E1B">
        <w:rPr>
          <w:rFonts w:cstheme="minorHAnsi"/>
        </w:rPr>
        <w:t xml:space="preserve">di avere preso visione del </w:t>
      </w:r>
      <w:r w:rsidR="0038205E" w:rsidRPr="0038205E">
        <w:rPr>
          <w:rFonts w:cstheme="minorHAnsi"/>
          <w:i/>
        </w:rPr>
        <w:t>Regolamento per l'installazione e gestione di infrastrutture di ricarica per veicoli elettrici su suolo pubblico</w:t>
      </w:r>
      <w:r w:rsidR="0038205E" w:rsidRPr="0038205E">
        <w:rPr>
          <w:rFonts w:cstheme="minorHAnsi"/>
        </w:rPr>
        <w:t xml:space="preserve"> </w:t>
      </w:r>
      <w:r w:rsidR="007B7039">
        <w:rPr>
          <w:rFonts w:cstheme="minorHAnsi"/>
        </w:rPr>
        <w:t>(</w:t>
      </w:r>
      <w:r w:rsidR="007B7039" w:rsidRPr="007B7039">
        <w:rPr>
          <w:rFonts w:cstheme="minorHAnsi"/>
          <w:b/>
        </w:rPr>
        <w:t>“Regolamento”</w:t>
      </w:r>
      <w:r w:rsidR="007B7039">
        <w:rPr>
          <w:rFonts w:cstheme="minorHAnsi"/>
        </w:rPr>
        <w:t xml:space="preserve">) </w:t>
      </w:r>
      <w:r w:rsidRPr="0038205E">
        <w:rPr>
          <w:rFonts w:cstheme="minorHAnsi"/>
        </w:rPr>
        <w:t>che regola il diritto ad occupare</w:t>
      </w:r>
      <w:r w:rsidRPr="00286E1B">
        <w:rPr>
          <w:rFonts w:cstheme="minorHAnsi"/>
        </w:rPr>
        <w:t xml:space="preserve"> il suolo, lo spazio pubblico o aree</w:t>
      </w:r>
      <w:r w:rsidR="0038205E">
        <w:rPr>
          <w:rFonts w:cstheme="minorHAnsi"/>
        </w:rPr>
        <w:t xml:space="preserve"> </w:t>
      </w:r>
      <w:r w:rsidRPr="0038205E">
        <w:rPr>
          <w:rFonts w:cstheme="minorHAnsi"/>
        </w:rPr>
        <w:t>private soggette a servitù di pubblico passo mediante strutture di ricarica veicoli elettrici;</w:t>
      </w:r>
    </w:p>
    <w:p w14:paraId="1580F2DE" w14:textId="77777777" w:rsidR="00286E1B" w:rsidRPr="0038205E" w:rsidRDefault="00286E1B" w:rsidP="003820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38205E">
        <w:rPr>
          <w:rFonts w:cstheme="minorHAnsi"/>
        </w:rPr>
        <w:t>di assumersi l’obbligo, con oneri e spese a proprio carico, della manutenzione ordinaria e straordinaria</w:t>
      </w:r>
    </w:p>
    <w:p w14:paraId="0EF1EB6B" w14:textId="77777777" w:rsidR="00286E1B" w:rsidRPr="00286E1B" w:rsidRDefault="00286E1B" w:rsidP="0038205E">
      <w:pPr>
        <w:autoSpaceDE w:val="0"/>
        <w:autoSpaceDN w:val="0"/>
        <w:adjustRightInd w:val="0"/>
        <w:spacing w:after="0" w:line="360" w:lineRule="auto"/>
        <w:ind w:left="1636"/>
        <w:jc w:val="both"/>
        <w:rPr>
          <w:rFonts w:cstheme="minorHAnsi"/>
        </w:rPr>
      </w:pPr>
      <w:r w:rsidRPr="00286E1B">
        <w:rPr>
          <w:rFonts w:cstheme="minorHAnsi"/>
        </w:rPr>
        <w:t>del manufatto, dell’area e della segnaletica per il periodo di valenza dell’autorizzazione;</w:t>
      </w:r>
    </w:p>
    <w:p w14:paraId="71E12742" w14:textId="77777777" w:rsidR="00286E1B" w:rsidRPr="00520291" w:rsidRDefault="00286E1B" w:rsidP="005202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38205E">
        <w:rPr>
          <w:rFonts w:cstheme="minorHAnsi"/>
        </w:rPr>
        <w:t>di assumersi ogni responsabilità civile, penale e amministrativa verso terzi, considerando terza anche</w:t>
      </w:r>
      <w:r w:rsidR="00520291">
        <w:rPr>
          <w:rFonts w:cstheme="minorHAnsi"/>
        </w:rPr>
        <w:t xml:space="preserve"> </w:t>
      </w:r>
      <w:r w:rsidRPr="00520291">
        <w:rPr>
          <w:rFonts w:cstheme="minorHAnsi"/>
        </w:rPr>
        <w:t>l’Amministrazione comunale, manlevando quest’ultima da ogni richiesta risarcitoria per danni occorsi a</w:t>
      </w:r>
    </w:p>
    <w:p w14:paraId="65AC0270" w14:textId="77777777" w:rsidR="00286E1B" w:rsidRPr="00286E1B" w:rsidRDefault="00286E1B" w:rsidP="0038205E">
      <w:pPr>
        <w:autoSpaceDE w:val="0"/>
        <w:autoSpaceDN w:val="0"/>
        <w:adjustRightInd w:val="0"/>
        <w:spacing w:after="0" w:line="360" w:lineRule="auto"/>
        <w:ind w:left="1636"/>
        <w:jc w:val="both"/>
        <w:rPr>
          <w:rFonts w:cstheme="minorHAnsi"/>
        </w:rPr>
      </w:pPr>
      <w:r w:rsidRPr="00286E1B">
        <w:rPr>
          <w:rFonts w:cstheme="minorHAnsi"/>
        </w:rPr>
        <w:t>persone e cose imputabile allo stato di manutenzione inadeguata del manufatto e dell’area concessa in</w:t>
      </w:r>
    </w:p>
    <w:p w14:paraId="12E67F72" w14:textId="77777777" w:rsidR="00286E1B" w:rsidRPr="00286E1B" w:rsidRDefault="00286E1B" w:rsidP="0038205E">
      <w:pPr>
        <w:autoSpaceDE w:val="0"/>
        <w:autoSpaceDN w:val="0"/>
        <w:adjustRightInd w:val="0"/>
        <w:spacing w:after="0" w:line="360" w:lineRule="auto"/>
        <w:ind w:left="1636"/>
        <w:jc w:val="both"/>
        <w:rPr>
          <w:rFonts w:cstheme="minorHAnsi"/>
        </w:rPr>
      </w:pPr>
      <w:r w:rsidRPr="00286E1B">
        <w:rPr>
          <w:rFonts w:cstheme="minorHAnsi"/>
        </w:rPr>
        <w:t>utilizzo;</w:t>
      </w:r>
    </w:p>
    <w:p w14:paraId="2FB3FC73" w14:textId="77777777" w:rsidR="00286E1B" w:rsidRPr="0038205E" w:rsidRDefault="00286E1B" w:rsidP="0038205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38205E">
        <w:rPr>
          <w:rFonts w:cstheme="minorHAnsi"/>
        </w:rPr>
        <w:t>di impegnarsi a sostituire immediatamente il manufatto in caso di suo degrado o non idoneità all’uso e al</w:t>
      </w:r>
      <w:r w:rsidR="0038205E">
        <w:rPr>
          <w:rFonts w:cstheme="minorHAnsi"/>
        </w:rPr>
        <w:t xml:space="preserve"> </w:t>
      </w:r>
      <w:r w:rsidRPr="0038205E">
        <w:rPr>
          <w:rFonts w:cstheme="minorHAnsi"/>
        </w:rPr>
        <w:t>rifacimento della segnaletica orizzontale e/o verticale in caso di suo deperimento e, ciò, anche su invito</w:t>
      </w:r>
    </w:p>
    <w:p w14:paraId="26E89EEC" w14:textId="77777777" w:rsidR="00286E1B" w:rsidRPr="00286E1B" w:rsidRDefault="00286E1B" w:rsidP="0038205E">
      <w:pPr>
        <w:autoSpaceDE w:val="0"/>
        <w:autoSpaceDN w:val="0"/>
        <w:adjustRightInd w:val="0"/>
        <w:spacing w:after="0" w:line="360" w:lineRule="auto"/>
        <w:ind w:left="1636"/>
        <w:jc w:val="both"/>
        <w:rPr>
          <w:rFonts w:cstheme="minorHAnsi"/>
        </w:rPr>
      </w:pPr>
      <w:r w:rsidRPr="00286E1B">
        <w:rPr>
          <w:rFonts w:cstheme="minorHAnsi"/>
        </w:rPr>
        <w:t>dell’Amministrazione comunale;</w:t>
      </w:r>
    </w:p>
    <w:p w14:paraId="452580BA" w14:textId="77777777" w:rsidR="00D431F8" w:rsidRDefault="00286E1B" w:rsidP="0038205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38205E">
        <w:rPr>
          <w:rFonts w:cstheme="minorHAnsi"/>
        </w:rPr>
        <w:lastRenderedPageBreak/>
        <w:t>di impegnarsi a lasciare libero il suolo ogni qualvolta l’Amministrazione e/o gli Enti erogatori di servizi</w:t>
      </w:r>
      <w:r w:rsidR="0038205E">
        <w:rPr>
          <w:rFonts w:cstheme="minorHAnsi"/>
        </w:rPr>
        <w:t xml:space="preserve"> </w:t>
      </w:r>
      <w:r w:rsidRPr="0038205E">
        <w:rPr>
          <w:rFonts w:cstheme="minorHAnsi"/>
        </w:rPr>
        <w:t xml:space="preserve">debbano intervenire con lavori sia programmati che di pronto intervento. </w:t>
      </w:r>
    </w:p>
    <w:p w14:paraId="4AC833DD" w14:textId="77777777" w:rsidR="00213F3B" w:rsidRPr="00213F3B" w:rsidRDefault="00213F3B" w:rsidP="00213F3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7D7A8C62" w14:textId="77777777" w:rsidR="00213F3B" w:rsidRDefault="00213F3B" w:rsidP="00213F3B">
      <w:pPr>
        <w:pStyle w:val="ListParagraph"/>
        <w:autoSpaceDE w:val="0"/>
        <w:autoSpaceDN w:val="0"/>
        <w:adjustRightInd w:val="0"/>
        <w:spacing w:after="240" w:line="360" w:lineRule="auto"/>
        <w:ind w:left="1639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AD4EFA">
        <w:rPr>
          <w:rFonts w:cstheme="minorHAnsi"/>
        </w:rPr>
        <w:t>Firma del richiedente</w:t>
      </w:r>
    </w:p>
    <w:p w14:paraId="61688968" w14:textId="77777777" w:rsidR="00AD4EFA" w:rsidRPr="00AD4EFA" w:rsidRDefault="00AD4EFA" w:rsidP="00AD4EFA">
      <w:pPr>
        <w:pStyle w:val="ListParagraph"/>
        <w:autoSpaceDE w:val="0"/>
        <w:autoSpaceDN w:val="0"/>
        <w:adjustRightInd w:val="0"/>
        <w:spacing w:after="240" w:line="360" w:lineRule="auto"/>
        <w:ind w:left="1639"/>
        <w:jc w:val="right"/>
        <w:rPr>
          <w:rFonts w:cstheme="minorHAnsi"/>
        </w:rPr>
      </w:pPr>
    </w:p>
    <w:p w14:paraId="026C33BA" w14:textId="77777777" w:rsidR="00AD4EFA" w:rsidRDefault="00AD4EFA" w:rsidP="006936AC">
      <w:pPr>
        <w:pStyle w:val="ListParagraph"/>
        <w:autoSpaceDE w:val="0"/>
        <w:autoSpaceDN w:val="0"/>
        <w:adjustRightInd w:val="0"/>
        <w:spacing w:before="240" w:after="0" w:line="360" w:lineRule="auto"/>
        <w:ind w:left="1639"/>
        <w:jc w:val="right"/>
        <w:rPr>
          <w:rFonts w:cstheme="minorHAnsi"/>
        </w:rPr>
      </w:pPr>
      <w:r w:rsidRPr="00AD4EFA">
        <w:rPr>
          <w:rFonts w:cstheme="minorHAnsi"/>
        </w:rPr>
        <w:t>..................................................................</w:t>
      </w:r>
    </w:p>
    <w:p w14:paraId="0C090AFD" w14:textId="77777777" w:rsidR="002D1A10" w:rsidRPr="006936AC" w:rsidRDefault="002D1A10" w:rsidP="006936AC">
      <w:pPr>
        <w:pStyle w:val="ListParagraph"/>
        <w:autoSpaceDE w:val="0"/>
        <w:autoSpaceDN w:val="0"/>
        <w:adjustRightInd w:val="0"/>
        <w:spacing w:before="240" w:after="0" w:line="360" w:lineRule="auto"/>
        <w:ind w:left="1639"/>
        <w:jc w:val="right"/>
        <w:rPr>
          <w:rFonts w:cstheme="minorHAnsi"/>
        </w:rPr>
      </w:pPr>
    </w:p>
    <w:p w14:paraId="51F74A07" w14:textId="77777777" w:rsidR="00D431F8" w:rsidRPr="00AD4EFA" w:rsidRDefault="00AD4EFA" w:rsidP="00AD4EFA">
      <w:pPr>
        <w:tabs>
          <w:tab w:val="left" w:pos="1567"/>
        </w:tabs>
        <w:spacing w:line="360" w:lineRule="auto"/>
        <w:ind w:left="1276"/>
        <w:jc w:val="both"/>
        <w:rPr>
          <w:rFonts w:cstheme="minorHAnsi"/>
        </w:rPr>
      </w:pPr>
      <w:r w:rsidRPr="00AD4EFA">
        <w:rPr>
          <w:rFonts w:cstheme="minorHAnsi"/>
        </w:rPr>
        <w:t>Data</w:t>
      </w:r>
      <w:r w:rsidR="00741C4E">
        <w:rPr>
          <w:rFonts w:cstheme="minorHAnsi"/>
        </w:rPr>
        <w:t xml:space="preserve"> e Luogo</w:t>
      </w:r>
      <w:r w:rsidRPr="00AD4EFA">
        <w:rPr>
          <w:rFonts w:cstheme="minorHAnsi"/>
        </w:rPr>
        <w:t xml:space="preserve"> ............................................</w:t>
      </w:r>
    </w:p>
    <w:p w14:paraId="16DFCF45" w14:textId="77777777" w:rsidR="00D9472C" w:rsidRDefault="00D9472C">
      <w:r>
        <w:br w:type="page"/>
      </w:r>
    </w:p>
    <w:p w14:paraId="231F415E" w14:textId="633B1A17" w:rsidR="0059161C" w:rsidRPr="00630725" w:rsidRDefault="0059161C" w:rsidP="0059161C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cstheme="minorHAnsi"/>
          <w:bCs/>
        </w:rPr>
      </w:pPr>
      <w:r w:rsidRPr="0059161C">
        <w:rPr>
          <w:rFonts w:cstheme="minorHAnsi"/>
          <w:b/>
        </w:rPr>
        <w:lastRenderedPageBreak/>
        <w:t xml:space="preserve">INFORMATIVA E CONSENSO ALL’UTILIZZO DEI DATI PERSONALI </w:t>
      </w:r>
      <w:r w:rsidR="00E5280B" w:rsidRPr="00E5280B">
        <w:rPr>
          <w:rFonts w:cstheme="minorHAnsi"/>
          <w:b/>
        </w:rPr>
        <w:t xml:space="preserve"> </w:t>
      </w:r>
      <w:r w:rsidR="00E5280B">
        <w:rPr>
          <w:rFonts w:cstheme="minorHAnsi"/>
          <w:b/>
        </w:rPr>
        <w:br/>
      </w:r>
      <w:r w:rsidR="00E5280B" w:rsidRPr="00630725">
        <w:rPr>
          <w:rFonts w:cstheme="minorHAnsi"/>
          <w:bCs/>
        </w:rPr>
        <w:t>(art. 13 del Regolamento UE 2016/679 - “GDPR”)</w:t>
      </w:r>
    </w:p>
    <w:p w14:paraId="011B6894" w14:textId="2E0F5133" w:rsidR="0059161C" w:rsidRPr="0059161C" w:rsidRDefault="00E5280B" w:rsidP="0059161C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630725">
        <w:rPr>
          <w:rFonts w:cstheme="minorHAnsi"/>
        </w:rPr>
        <w:t>I dati personali, l</w:t>
      </w:r>
      <w:r w:rsidR="0059161C" w:rsidRPr="00630725">
        <w:rPr>
          <w:rFonts w:cstheme="minorHAnsi"/>
        </w:rPr>
        <w:t>e dichiarazioni e i documenti</w:t>
      </w:r>
      <w:r w:rsidR="0059161C" w:rsidRPr="0059161C">
        <w:rPr>
          <w:rFonts w:cstheme="minorHAnsi"/>
        </w:rPr>
        <w:t xml:space="preserve"> allegati alla domanda saranno utilizzati per la valutazione della</w:t>
      </w:r>
      <w:r w:rsidR="0059161C">
        <w:rPr>
          <w:rFonts w:cstheme="minorHAnsi"/>
        </w:rPr>
        <w:t xml:space="preserve"> </w:t>
      </w:r>
      <w:r w:rsidR="0059161C" w:rsidRPr="0059161C">
        <w:rPr>
          <w:rFonts w:cstheme="minorHAnsi"/>
        </w:rPr>
        <w:t>medesima, essi non saranno comunicati o diffusi a terzi, che non siano operatori dell’Amministrazione</w:t>
      </w:r>
      <w:r w:rsidR="0059161C">
        <w:rPr>
          <w:rFonts w:cstheme="minorHAnsi"/>
        </w:rPr>
        <w:t xml:space="preserve"> </w:t>
      </w:r>
      <w:r w:rsidR="0059161C" w:rsidRPr="0059161C">
        <w:rPr>
          <w:rFonts w:cstheme="minorHAnsi"/>
        </w:rPr>
        <w:t>Comunale o altri enti interessati al procedimento istruttorio della domanda.</w:t>
      </w:r>
    </w:p>
    <w:p w14:paraId="13879670" w14:textId="77777777" w:rsidR="0059161C" w:rsidRPr="0059161C" w:rsidRDefault="0059161C" w:rsidP="0059161C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>I dati personali raccolti saranno trattati e diffusi anche con strumenti informatici:</w:t>
      </w:r>
    </w:p>
    <w:p w14:paraId="53A301A8" w14:textId="77777777" w:rsidR="0059161C" w:rsidRPr="0059161C" w:rsidRDefault="0059161C" w:rsidP="0059161C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>a) nell'ambito del procedimento per il quale gli stessi sono raccolti;</w:t>
      </w:r>
    </w:p>
    <w:p w14:paraId="2F836D80" w14:textId="00CCA6CE" w:rsidR="002D1A10" w:rsidRDefault="0059161C" w:rsidP="00982F78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 xml:space="preserve">b) in applicazione della disposizione sulla pubblicizzazione degli atti, ai sensi della Legge 241/90 e </w:t>
      </w:r>
      <w:r w:rsidR="00FA0401">
        <w:rPr>
          <w:rFonts w:cstheme="minorHAnsi"/>
        </w:rPr>
        <w:t>s</w:t>
      </w:r>
      <w:r w:rsidRPr="0059161C">
        <w:rPr>
          <w:rFonts w:cstheme="minorHAnsi"/>
        </w:rPr>
        <w:t>s.</w:t>
      </w:r>
      <w:r w:rsidR="00FA0401">
        <w:rPr>
          <w:rFonts w:cstheme="minorHAnsi"/>
        </w:rPr>
        <w:t xml:space="preserve"> m</w:t>
      </w:r>
      <w:r w:rsidRPr="0059161C">
        <w:rPr>
          <w:rFonts w:cstheme="minorHAnsi"/>
        </w:rPr>
        <w:t>m.</w:t>
      </w:r>
      <w:r w:rsidR="00FA0401">
        <w:rPr>
          <w:rFonts w:cstheme="minorHAnsi"/>
        </w:rPr>
        <w:t xml:space="preserve"> i</w:t>
      </w:r>
      <w:r w:rsidRPr="0059161C">
        <w:rPr>
          <w:rFonts w:cstheme="minorHAnsi"/>
        </w:rPr>
        <w:t>i. I</w:t>
      </w:r>
      <w:r>
        <w:rPr>
          <w:rFonts w:cstheme="minorHAnsi"/>
        </w:rPr>
        <w:t xml:space="preserve"> </w:t>
      </w:r>
      <w:r w:rsidRPr="0059161C">
        <w:rPr>
          <w:rFonts w:cstheme="minorHAnsi"/>
        </w:rPr>
        <w:t>dati potranno essere comunicati, su richiesta, nell'ambito del diritto di informazione e accesso agli atti e</w:t>
      </w:r>
      <w:r>
        <w:rPr>
          <w:rFonts w:cstheme="minorHAnsi"/>
        </w:rPr>
        <w:t xml:space="preserve"> </w:t>
      </w:r>
      <w:r w:rsidRPr="0059161C">
        <w:rPr>
          <w:rFonts w:cstheme="minorHAnsi"/>
        </w:rPr>
        <w:t>nel rispetto delle relative disposizioni di legge. Il conferimento dei dati ha natura obbligatoria.</w:t>
      </w:r>
      <w:r w:rsidR="00982F78">
        <w:rPr>
          <w:rFonts w:cstheme="minorHAnsi"/>
        </w:rPr>
        <w:t xml:space="preserve"> </w:t>
      </w:r>
    </w:p>
    <w:p w14:paraId="600C9307" w14:textId="77777777" w:rsidR="002D1A10" w:rsidRDefault="0059161C" w:rsidP="00982F78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>In caso di rifiuto non sarà possibile procedere all'accettazione e/o all'istruttoria della pratica.</w:t>
      </w:r>
      <w:r w:rsidR="00982F78">
        <w:rPr>
          <w:rFonts w:cstheme="minorHAnsi"/>
        </w:rPr>
        <w:t xml:space="preserve"> </w:t>
      </w:r>
    </w:p>
    <w:p w14:paraId="5F3C7410" w14:textId="77777777" w:rsidR="0059161C" w:rsidRPr="0059161C" w:rsidRDefault="0059161C" w:rsidP="0059161C">
      <w:pPr>
        <w:autoSpaceDE w:val="0"/>
        <w:autoSpaceDN w:val="0"/>
        <w:adjustRightInd w:val="0"/>
        <w:spacing w:after="0"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 xml:space="preserve">Titolare del trattamento: Comune di </w:t>
      </w:r>
      <w:r w:rsidRPr="0059161C">
        <w:rPr>
          <w:rFonts w:cstheme="minorHAnsi"/>
          <w:highlight w:val="yellow"/>
        </w:rPr>
        <w:t>[</w:t>
      </w:r>
      <w:proofErr w:type="spellStart"/>
      <w:r w:rsidRPr="0059161C">
        <w:rPr>
          <w:rFonts w:cstheme="minorHAnsi"/>
          <w:highlight w:val="yellow"/>
        </w:rPr>
        <w:t>Xxxxx</w:t>
      </w:r>
      <w:proofErr w:type="spellEnd"/>
      <w:r w:rsidRPr="0059161C">
        <w:rPr>
          <w:rFonts w:cstheme="minorHAnsi"/>
          <w:highlight w:val="yellow"/>
        </w:rPr>
        <w:t>].</w:t>
      </w:r>
    </w:p>
    <w:p w14:paraId="2D3D8393" w14:textId="77777777" w:rsidR="00213F3B" w:rsidRPr="00F87175" w:rsidRDefault="0059161C" w:rsidP="00F87175">
      <w:pPr>
        <w:spacing w:line="360" w:lineRule="auto"/>
        <w:ind w:left="1276"/>
        <w:jc w:val="both"/>
        <w:rPr>
          <w:rFonts w:cstheme="minorHAnsi"/>
        </w:rPr>
      </w:pPr>
      <w:r w:rsidRPr="0059161C">
        <w:rPr>
          <w:rFonts w:cstheme="minorHAnsi"/>
        </w:rPr>
        <w:t xml:space="preserve">Responsabile del trattamento: </w:t>
      </w:r>
      <w:r w:rsidR="00361ACC">
        <w:rPr>
          <w:rStyle w:val="fontstyle01"/>
          <w:rFonts w:asciiTheme="minorHAnsi" w:hAnsiTheme="minorHAnsi" w:cstheme="minorHAnsi"/>
          <w:highlight w:val="yellow"/>
        </w:rPr>
        <w:t>[</w:t>
      </w:r>
      <w:r w:rsidR="00361ACC" w:rsidRPr="00891DAF">
        <w:rPr>
          <w:rStyle w:val="fontstyle01"/>
          <w:rFonts w:asciiTheme="minorHAnsi" w:hAnsiTheme="minorHAnsi" w:cstheme="minorHAnsi"/>
          <w:highlight w:val="yellow"/>
        </w:rPr>
        <w:t>Area/</w:t>
      </w:r>
      <w:proofErr w:type="gramStart"/>
      <w:r w:rsidR="00361ACC" w:rsidRPr="00891DAF">
        <w:rPr>
          <w:rStyle w:val="fontstyle01"/>
          <w:rFonts w:asciiTheme="minorHAnsi" w:hAnsiTheme="minorHAnsi" w:cstheme="minorHAnsi"/>
          <w:highlight w:val="yellow"/>
        </w:rPr>
        <w:t xml:space="preserve">Settore  </w:t>
      </w:r>
      <w:proofErr w:type="spellStart"/>
      <w:r w:rsidR="00361ACC" w:rsidRPr="00891DAF">
        <w:rPr>
          <w:rStyle w:val="fontstyle01"/>
          <w:rFonts w:asciiTheme="minorHAnsi" w:hAnsiTheme="minorHAnsi" w:cstheme="minorHAnsi"/>
          <w:highlight w:val="yellow"/>
        </w:rPr>
        <w:t>xxxxx</w:t>
      </w:r>
      <w:proofErr w:type="spellEnd"/>
      <w:proofErr w:type="gramEnd"/>
      <w:r w:rsidR="00361ACC" w:rsidRPr="00891DAF">
        <w:rPr>
          <w:rStyle w:val="fontstyle01"/>
          <w:rFonts w:asciiTheme="minorHAnsi" w:hAnsiTheme="minorHAnsi" w:cstheme="minorHAnsi"/>
          <w:highlight w:val="yellow"/>
        </w:rPr>
        <w:t>]</w:t>
      </w:r>
    </w:p>
    <w:p w14:paraId="2BED5840" w14:textId="77777777" w:rsidR="00213F3B" w:rsidRDefault="00213F3B" w:rsidP="00213F3B">
      <w:pPr>
        <w:pStyle w:val="ListParagraph"/>
        <w:autoSpaceDE w:val="0"/>
        <w:autoSpaceDN w:val="0"/>
        <w:adjustRightInd w:val="0"/>
        <w:spacing w:after="240" w:line="360" w:lineRule="auto"/>
        <w:ind w:left="1639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</w:t>
      </w:r>
      <w:r w:rsidR="006936AC">
        <w:rPr>
          <w:rFonts w:cstheme="minorHAnsi"/>
        </w:rPr>
        <w:t xml:space="preserve"> </w:t>
      </w:r>
      <w:r>
        <w:rPr>
          <w:rFonts w:cstheme="minorHAnsi"/>
        </w:rPr>
        <w:t xml:space="preserve">                 </w:t>
      </w:r>
      <w:r w:rsidR="006936AC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</w:t>
      </w:r>
      <w:r w:rsidRPr="00AD4EFA">
        <w:rPr>
          <w:rFonts w:cstheme="minorHAnsi"/>
        </w:rPr>
        <w:t>Firma del richiedente</w:t>
      </w:r>
    </w:p>
    <w:p w14:paraId="4B5F4B6B" w14:textId="77777777" w:rsidR="00213F3B" w:rsidRPr="00AD4EFA" w:rsidRDefault="00213F3B" w:rsidP="00213F3B">
      <w:pPr>
        <w:pStyle w:val="ListParagraph"/>
        <w:autoSpaceDE w:val="0"/>
        <w:autoSpaceDN w:val="0"/>
        <w:adjustRightInd w:val="0"/>
        <w:spacing w:after="240" w:line="360" w:lineRule="auto"/>
        <w:ind w:left="1639"/>
        <w:jc w:val="right"/>
        <w:rPr>
          <w:rFonts w:cstheme="minorHAnsi"/>
        </w:rPr>
      </w:pPr>
    </w:p>
    <w:p w14:paraId="21DD1C3E" w14:textId="77777777" w:rsidR="00213F3B" w:rsidRDefault="00213F3B" w:rsidP="006936AC">
      <w:pPr>
        <w:pStyle w:val="ListParagraph"/>
        <w:autoSpaceDE w:val="0"/>
        <w:autoSpaceDN w:val="0"/>
        <w:adjustRightInd w:val="0"/>
        <w:spacing w:before="240" w:after="0" w:line="360" w:lineRule="auto"/>
        <w:ind w:left="1639"/>
        <w:jc w:val="right"/>
        <w:rPr>
          <w:rFonts w:cstheme="minorHAnsi"/>
        </w:rPr>
      </w:pPr>
      <w:r w:rsidRPr="00AD4EFA">
        <w:rPr>
          <w:rFonts w:cstheme="minorHAnsi"/>
        </w:rPr>
        <w:t>..................................................................</w:t>
      </w:r>
    </w:p>
    <w:p w14:paraId="3A913E3B" w14:textId="77777777" w:rsidR="002D1A10" w:rsidRPr="006936AC" w:rsidRDefault="002D1A10" w:rsidP="006936AC">
      <w:pPr>
        <w:pStyle w:val="ListParagraph"/>
        <w:autoSpaceDE w:val="0"/>
        <w:autoSpaceDN w:val="0"/>
        <w:adjustRightInd w:val="0"/>
        <w:spacing w:before="240" w:after="0" w:line="360" w:lineRule="auto"/>
        <w:ind w:left="1639"/>
        <w:jc w:val="right"/>
        <w:rPr>
          <w:rFonts w:cstheme="minorHAnsi"/>
        </w:rPr>
      </w:pPr>
    </w:p>
    <w:p w14:paraId="710D30C0" w14:textId="77777777" w:rsidR="00213F3B" w:rsidRPr="00AD4EFA" w:rsidRDefault="00213F3B" w:rsidP="00213F3B">
      <w:pPr>
        <w:tabs>
          <w:tab w:val="left" w:pos="1567"/>
        </w:tabs>
        <w:spacing w:line="360" w:lineRule="auto"/>
        <w:ind w:left="1276"/>
        <w:jc w:val="both"/>
        <w:rPr>
          <w:rFonts w:cstheme="minorHAnsi"/>
        </w:rPr>
      </w:pPr>
      <w:r w:rsidRPr="00AD4EFA">
        <w:rPr>
          <w:rFonts w:cstheme="minorHAnsi"/>
        </w:rPr>
        <w:t>Data</w:t>
      </w:r>
      <w:r>
        <w:rPr>
          <w:rFonts w:cstheme="minorHAnsi"/>
        </w:rPr>
        <w:t xml:space="preserve"> e Luogo</w:t>
      </w:r>
      <w:r w:rsidRPr="00AD4EFA">
        <w:rPr>
          <w:rFonts w:cstheme="minorHAnsi"/>
        </w:rPr>
        <w:t xml:space="preserve"> ............................................</w:t>
      </w:r>
    </w:p>
    <w:p w14:paraId="2214355B" w14:textId="77777777" w:rsidR="007B7039" w:rsidRDefault="007B7039" w:rsidP="004606FF">
      <w:pPr>
        <w:tabs>
          <w:tab w:val="left" w:pos="1567"/>
        </w:tabs>
        <w:spacing w:after="0" w:line="360" w:lineRule="auto"/>
        <w:ind w:left="1276"/>
        <w:jc w:val="center"/>
        <w:rPr>
          <w:rFonts w:cstheme="minorHAnsi"/>
          <w:b/>
        </w:rPr>
      </w:pPr>
    </w:p>
    <w:p w14:paraId="7C4FA46B" w14:textId="77777777" w:rsidR="007B7039" w:rsidRDefault="007B7039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16639E33" w14:textId="77777777" w:rsidR="004606FF" w:rsidRDefault="007B7039" w:rsidP="004606FF">
      <w:pPr>
        <w:tabs>
          <w:tab w:val="left" w:pos="1567"/>
        </w:tabs>
        <w:spacing w:after="0" w:line="360" w:lineRule="auto"/>
        <w:ind w:left="1276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SI </w:t>
      </w:r>
      <w:r w:rsidR="004606FF" w:rsidRPr="004606FF">
        <w:rPr>
          <w:rFonts w:cstheme="minorHAnsi"/>
          <w:b/>
        </w:rPr>
        <w:t>ALLEGA</w:t>
      </w:r>
      <w:r>
        <w:rPr>
          <w:rFonts w:cstheme="minorHAnsi"/>
          <w:b/>
        </w:rPr>
        <w:t xml:space="preserve"> PER LA VALUTAZIONE DEI PROGETTI LA SEGUENTE DOCUMENTAZIONE OBBLIGATORIA:</w:t>
      </w:r>
    </w:p>
    <w:p w14:paraId="06B8D1CA" w14:textId="77777777" w:rsidR="007B7039" w:rsidRPr="004606FF" w:rsidRDefault="007B7039" w:rsidP="004606FF">
      <w:pPr>
        <w:tabs>
          <w:tab w:val="left" w:pos="1567"/>
        </w:tabs>
        <w:spacing w:after="0" w:line="360" w:lineRule="auto"/>
        <w:ind w:left="1276"/>
        <w:jc w:val="center"/>
        <w:rPr>
          <w:rFonts w:cstheme="minorHAnsi"/>
          <w:b/>
        </w:rPr>
      </w:pPr>
    </w:p>
    <w:p w14:paraId="7B54DBE4" w14:textId="77777777" w:rsidR="00D431F8" w:rsidRDefault="00CD184F" w:rsidP="007B703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cstheme="minorHAnsi"/>
        </w:rPr>
      </w:pPr>
      <w:r>
        <w:rPr>
          <w:rFonts w:cstheme="minorHAnsi"/>
        </w:rPr>
        <w:t>C</w:t>
      </w:r>
      <w:r w:rsidR="004606FF" w:rsidRPr="004606FF">
        <w:rPr>
          <w:rFonts w:cstheme="minorHAnsi"/>
        </w:rPr>
        <w:t>opia del documento d’identità del richiedente (solo se il documento non è firmato digitalmente)</w:t>
      </w:r>
      <w:r w:rsidR="004606FF">
        <w:rPr>
          <w:rFonts w:cstheme="minorHAnsi"/>
        </w:rPr>
        <w:t>;</w:t>
      </w:r>
    </w:p>
    <w:p w14:paraId="0184ABCC" w14:textId="77777777" w:rsidR="007B7039" w:rsidRDefault="007B7039" w:rsidP="007B7039">
      <w:pPr>
        <w:pStyle w:val="ListParagraph"/>
        <w:autoSpaceDE w:val="0"/>
        <w:autoSpaceDN w:val="0"/>
        <w:adjustRightInd w:val="0"/>
        <w:spacing w:after="0" w:line="360" w:lineRule="auto"/>
        <w:ind w:left="1418"/>
        <w:jc w:val="both"/>
        <w:rPr>
          <w:rFonts w:cstheme="minorHAnsi"/>
        </w:rPr>
      </w:pPr>
    </w:p>
    <w:p w14:paraId="59BF6F39" w14:textId="77777777" w:rsidR="004606FF" w:rsidRDefault="004606FF" w:rsidP="007B703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cstheme="minorHAnsi"/>
        </w:rPr>
      </w:pPr>
      <w:r>
        <w:rPr>
          <w:rFonts w:cstheme="minorHAnsi"/>
        </w:rPr>
        <w:t>Relazione Tecnica contenente almeno:</w:t>
      </w:r>
    </w:p>
    <w:p w14:paraId="201ACDCE" w14:textId="77777777" w:rsidR="00CD184F" w:rsidRPr="00CD184F" w:rsidRDefault="00CD184F" w:rsidP="007B7039">
      <w:pPr>
        <w:pStyle w:val="ListParagraph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CD184F">
        <w:rPr>
          <w:rFonts w:cstheme="minorHAnsi"/>
        </w:rPr>
        <w:t>il numero e la descrizione delle infrastrutture previste, incluse: le dimensioni, i colori, l’interfaccia con l’utente, gli standard delle prese</w:t>
      </w:r>
      <w:r w:rsidR="004039F0">
        <w:rPr>
          <w:rFonts w:cstheme="minorHAnsi"/>
        </w:rPr>
        <w:t xml:space="preserve"> e la relativa potenza</w:t>
      </w:r>
      <w:r w:rsidRPr="00CD184F">
        <w:rPr>
          <w:rFonts w:cstheme="minorHAnsi"/>
        </w:rPr>
        <w:t xml:space="preserve">, le modalità di accesso, le </w:t>
      </w:r>
      <w:r w:rsidR="004039F0">
        <w:rPr>
          <w:rFonts w:cstheme="minorHAnsi"/>
        </w:rPr>
        <w:t>caratteristiche di interoperabilità</w:t>
      </w:r>
      <w:r w:rsidRPr="00CD184F">
        <w:rPr>
          <w:rFonts w:cstheme="minorHAnsi"/>
        </w:rPr>
        <w:t xml:space="preserve"> e le modalità di smaltimento delle apparecchiature a fine vita</w:t>
      </w:r>
      <w:r w:rsidR="007B7039">
        <w:rPr>
          <w:rFonts w:cstheme="minorHAnsi"/>
        </w:rPr>
        <w:t>, conformemente a quanto stabilito nel Regolamento</w:t>
      </w:r>
      <w:r w:rsidRPr="00CD184F">
        <w:rPr>
          <w:rFonts w:cstheme="minorHAnsi"/>
        </w:rPr>
        <w:t>;</w:t>
      </w:r>
    </w:p>
    <w:p w14:paraId="3F560C96" w14:textId="77777777" w:rsidR="00CD184F" w:rsidRPr="00CD184F" w:rsidRDefault="00CD184F" w:rsidP="007B7039">
      <w:pPr>
        <w:pStyle w:val="ListParagraph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CD184F">
        <w:rPr>
          <w:rFonts w:cstheme="minorHAnsi"/>
        </w:rPr>
        <w:t>l’indicazione del soggetto che provvederà alla gestione e manutenzione delle infrastrutture;</w:t>
      </w:r>
    </w:p>
    <w:p w14:paraId="632DAB89" w14:textId="77777777" w:rsidR="00CD184F" w:rsidRPr="00CD184F" w:rsidRDefault="00CD184F" w:rsidP="007B7039">
      <w:pPr>
        <w:pStyle w:val="ListParagraph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CD184F">
        <w:rPr>
          <w:rFonts w:cstheme="minorHAnsi"/>
        </w:rPr>
        <w:t>segnaletica orizzontale e verticale;</w:t>
      </w:r>
    </w:p>
    <w:p w14:paraId="6A1A86D3" w14:textId="77777777" w:rsidR="00CD184F" w:rsidRPr="00CD184F" w:rsidRDefault="00CD184F" w:rsidP="007B7039">
      <w:pPr>
        <w:pStyle w:val="ListParagraph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CD184F">
        <w:rPr>
          <w:rFonts w:cstheme="minorHAnsi"/>
        </w:rPr>
        <w:t>cronoprogramma della durata delle fasi di cantiere dalla data di autorizzazione dei lavori;</w:t>
      </w:r>
    </w:p>
    <w:p w14:paraId="16B3479D" w14:textId="77777777" w:rsidR="007B7039" w:rsidRPr="007B7039" w:rsidRDefault="007B7039" w:rsidP="007B7039">
      <w:pPr>
        <w:pStyle w:val="ListParagraph"/>
        <w:spacing w:line="360" w:lineRule="auto"/>
        <w:ind w:left="1418"/>
        <w:jc w:val="both"/>
      </w:pPr>
    </w:p>
    <w:p w14:paraId="76CF0848" w14:textId="77777777" w:rsidR="007B7039" w:rsidRPr="007B7039" w:rsidRDefault="00CD184F" w:rsidP="007B7039">
      <w:pPr>
        <w:pStyle w:val="ListParagraph"/>
        <w:numPr>
          <w:ilvl w:val="0"/>
          <w:numId w:val="8"/>
        </w:numPr>
        <w:spacing w:line="360" w:lineRule="auto"/>
        <w:ind w:left="1418" w:hanging="567"/>
        <w:jc w:val="both"/>
      </w:pPr>
      <w:r w:rsidRPr="007B7039">
        <w:rPr>
          <w:rFonts w:cstheme="minorHAnsi"/>
        </w:rPr>
        <w:t>Planimetria di progetto (in scala da 1:100 a 1:50) indicante la posa dell’infrastruttura di ricarica con localizzazione dell’area rispetto al contesto</w:t>
      </w:r>
      <w:r w:rsidR="0033582A" w:rsidRPr="007B7039">
        <w:rPr>
          <w:rFonts w:cstheme="minorHAnsi"/>
        </w:rPr>
        <w:t xml:space="preserve"> ed eventuali vincoli</w:t>
      </w:r>
      <w:r w:rsidRPr="007B7039">
        <w:rPr>
          <w:rFonts w:cstheme="minorHAnsi"/>
        </w:rPr>
        <w:t>, foto</w:t>
      </w:r>
      <w:r w:rsidR="004039F0">
        <w:rPr>
          <w:rFonts w:cstheme="minorHAnsi"/>
        </w:rPr>
        <w:t>-</w:t>
      </w:r>
      <w:r w:rsidRPr="007B7039">
        <w:rPr>
          <w:rFonts w:cstheme="minorHAnsi"/>
        </w:rPr>
        <w:t xml:space="preserve">inserimento tipico, indicazione degli scavi e opere accessorie (segnaletica, archetti dissuasori, </w:t>
      </w:r>
      <w:proofErr w:type="spellStart"/>
      <w:r w:rsidRPr="007B7039">
        <w:rPr>
          <w:rFonts w:cstheme="minorHAnsi"/>
        </w:rPr>
        <w:t>ecc</w:t>
      </w:r>
      <w:proofErr w:type="spellEnd"/>
      <w:r w:rsidRPr="007B7039">
        <w:rPr>
          <w:rFonts w:cstheme="minorHAnsi"/>
        </w:rPr>
        <w:t>) ed eventuali dettagli costruttivi (in scala da 1:25 a 1:10);</w:t>
      </w:r>
    </w:p>
    <w:p w14:paraId="7F7D9F79" w14:textId="77777777" w:rsidR="007B7039" w:rsidRPr="007B7039" w:rsidRDefault="007B7039" w:rsidP="007B7039">
      <w:pPr>
        <w:pStyle w:val="ListParagraph"/>
        <w:spacing w:line="360" w:lineRule="auto"/>
        <w:ind w:left="1418"/>
        <w:jc w:val="both"/>
      </w:pPr>
    </w:p>
    <w:p w14:paraId="115BE5C3" w14:textId="77777777" w:rsidR="00FE4292" w:rsidRDefault="00CD184F" w:rsidP="007B7039">
      <w:pPr>
        <w:pStyle w:val="ListParagraph"/>
        <w:numPr>
          <w:ilvl w:val="0"/>
          <w:numId w:val="8"/>
        </w:numPr>
        <w:spacing w:line="360" w:lineRule="auto"/>
        <w:ind w:left="1418" w:hanging="567"/>
        <w:jc w:val="both"/>
      </w:pPr>
      <w:r w:rsidRPr="007B7039">
        <w:rPr>
          <w:rFonts w:cstheme="minorHAnsi"/>
        </w:rPr>
        <w:t>Copia della richiesta di connessione alla rete di distribuzione elettrica o di modifica della connessione esistente.</w:t>
      </w:r>
      <w:r w:rsidR="006936AC">
        <w:t xml:space="preserve"> </w:t>
      </w:r>
    </w:p>
    <w:p w14:paraId="0D8A269C" w14:textId="77777777" w:rsidR="003F0A25" w:rsidRDefault="003F0A25" w:rsidP="00F17AC2">
      <w:pPr>
        <w:pStyle w:val="ListParagraph"/>
        <w:ind w:left="1560" w:hanging="709"/>
      </w:pPr>
    </w:p>
    <w:p w14:paraId="07F7EE11" w14:textId="77777777" w:rsidR="003F0A25" w:rsidRDefault="003F0A25" w:rsidP="00F17AC2">
      <w:pPr>
        <w:pStyle w:val="ListParagraph"/>
        <w:numPr>
          <w:ilvl w:val="0"/>
          <w:numId w:val="8"/>
        </w:numPr>
        <w:spacing w:line="360" w:lineRule="auto"/>
        <w:ind w:left="1560" w:hanging="709"/>
        <w:jc w:val="both"/>
      </w:pPr>
      <w:r>
        <w:t>Documentazione tecnica recante l’indicazione delle</w:t>
      </w:r>
      <w:r w:rsidRPr="003F0A25">
        <w:t xml:space="preserve"> opere</w:t>
      </w:r>
      <w:r>
        <w:t xml:space="preserve"> e degli interventi</w:t>
      </w:r>
      <w:r w:rsidRPr="003F0A25">
        <w:t xml:space="preserve"> </w:t>
      </w:r>
      <w:r>
        <w:t>sulla</w:t>
      </w:r>
      <w:r w:rsidRPr="003F0A25">
        <w:t xml:space="preserve"> rete di distribuzione concordate con il concessionario del servizio di distribuzione dell’energia elettrica competente</w:t>
      </w:r>
      <w:r>
        <w:t xml:space="preserve"> necessarie per la connessione dell’infrastruttura di ricarica.</w:t>
      </w:r>
    </w:p>
    <w:sectPr w:rsidR="003F0A25">
      <w:headerReference w:type="default" r:id="rId8"/>
      <w:footerReference w:type="even" r:id="rId9"/>
      <w:footerReference w:type="default" r:id="rId10"/>
      <w:pgSz w:w="11910" w:h="16840"/>
      <w:pgMar w:top="1580" w:right="10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FDCEE" w14:textId="77777777" w:rsidR="00CD0B2D" w:rsidRDefault="00CD0B2D" w:rsidP="0077510C">
      <w:pPr>
        <w:spacing w:after="0" w:line="240" w:lineRule="auto"/>
      </w:pPr>
      <w:r>
        <w:separator/>
      </w:r>
    </w:p>
  </w:endnote>
  <w:endnote w:type="continuationSeparator" w:id="0">
    <w:p w14:paraId="1C0AB37B" w14:textId="77777777" w:rsidR="00CD0B2D" w:rsidRDefault="00CD0B2D" w:rsidP="0077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160198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2D7E0A" w14:textId="77777777" w:rsidR="00982F78" w:rsidRDefault="00982F78" w:rsidP="002835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493222" w14:textId="77777777" w:rsidR="00982F78" w:rsidRDefault="00982F78" w:rsidP="00982F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990428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3E96A7" w14:textId="77777777" w:rsidR="00982F78" w:rsidRDefault="00982F78" w:rsidP="002835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B283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5266375" w14:textId="77777777" w:rsidR="00982F78" w:rsidRDefault="00982F78" w:rsidP="00982F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CD4DB" w14:textId="77777777" w:rsidR="00CD0B2D" w:rsidRDefault="00CD0B2D" w:rsidP="0077510C">
      <w:pPr>
        <w:spacing w:after="0" w:line="240" w:lineRule="auto"/>
      </w:pPr>
      <w:r>
        <w:separator/>
      </w:r>
    </w:p>
  </w:footnote>
  <w:footnote w:type="continuationSeparator" w:id="0">
    <w:p w14:paraId="7E5AC39F" w14:textId="77777777" w:rsidR="00CD0B2D" w:rsidRDefault="00CD0B2D" w:rsidP="0077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BF372" w14:textId="77777777" w:rsidR="0077510C" w:rsidRPr="0077510C" w:rsidRDefault="0077510C" w:rsidP="0077510C">
    <w:pPr>
      <w:pStyle w:val="Header"/>
      <w:jc w:val="center"/>
      <w:rPr>
        <w:i/>
        <w:sz w:val="28"/>
        <w:szCs w:val="28"/>
      </w:rPr>
    </w:pPr>
    <w:r w:rsidRPr="0077510C">
      <w:rPr>
        <w:i/>
        <w:sz w:val="28"/>
        <w:szCs w:val="28"/>
      </w:rPr>
      <w:t xml:space="preserve">Carta Intestata </w:t>
    </w:r>
    <w:r w:rsidR="00361ACC">
      <w:rPr>
        <w:i/>
        <w:sz w:val="28"/>
        <w:szCs w:val="28"/>
      </w:rPr>
      <w:t>Operatore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E7E8F"/>
    <w:multiLevelType w:val="hybridMultilevel"/>
    <w:tmpl w:val="9F889826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23064662"/>
    <w:multiLevelType w:val="hybridMultilevel"/>
    <w:tmpl w:val="B79A083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616592"/>
    <w:multiLevelType w:val="hybridMultilevel"/>
    <w:tmpl w:val="BD5886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433A7E"/>
    <w:multiLevelType w:val="hybridMultilevel"/>
    <w:tmpl w:val="AE4E9B0A"/>
    <w:lvl w:ilvl="0" w:tplc="1F12695E">
      <w:numFmt w:val="bullet"/>
      <w:lvlText w:val="-"/>
      <w:lvlJc w:val="left"/>
      <w:pPr>
        <w:ind w:left="2131" w:hanging="57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4" w15:restartNumberingAfterBreak="0">
    <w:nsid w:val="5B7E38BC"/>
    <w:multiLevelType w:val="hybridMultilevel"/>
    <w:tmpl w:val="19D45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48408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D12BC"/>
    <w:multiLevelType w:val="hybridMultilevel"/>
    <w:tmpl w:val="A9ACDE3A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63AE55C6"/>
    <w:multiLevelType w:val="hybridMultilevel"/>
    <w:tmpl w:val="3E0471EE"/>
    <w:lvl w:ilvl="0" w:tplc="54EAF7E4">
      <w:numFmt w:val="bullet"/>
      <w:lvlText w:val="-"/>
      <w:lvlJc w:val="left"/>
      <w:pPr>
        <w:ind w:left="199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6D884652"/>
    <w:multiLevelType w:val="hybridMultilevel"/>
    <w:tmpl w:val="E724F2E6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72C"/>
    <w:rsid w:val="000B3B10"/>
    <w:rsid w:val="000D669C"/>
    <w:rsid w:val="0019559F"/>
    <w:rsid w:val="00213F3B"/>
    <w:rsid w:val="00251EFF"/>
    <w:rsid w:val="002677CB"/>
    <w:rsid w:val="00286E1B"/>
    <w:rsid w:val="00295F47"/>
    <w:rsid w:val="002D1A10"/>
    <w:rsid w:val="0033582A"/>
    <w:rsid w:val="00361ACC"/>
    <w:rsid w:val="00361CA0"/>
    <w:rsid w:val="0038205E"/>
    <w:rsid w:val="003B13E6"/>
    <w:rsid w:val="003F0A25"/>
    <w:rsid w:val="004039F0"/>
    <w:rsid w:val="004137F8"/>
    <w:rsid w:val="0042013F"/>
    <w:rsid w:val="00431AAC"/>
    <w:rsid w:val="004606FF"/>
    <w:rsid w:val="0049784D"/>
    <w:rsid w:val="005109FB"/>
    <w:rsid w:val="00520291"/>
    <w:rsid w:val="0056502A"/>
    <w:rsid w:val="0059161C"/>
    <w:rsid w:val="005F4401"/>
    <w:rsid w:val="00630725"/>
    <w:rsid w:val="00671727"/>
    <w:rsid w:val="006821C4"/>
    <w:rsid w:val="006936AC"/>
    <w:rsid w:val="006D45F5"/>
    <w:rsid w:val="006E6351"/>
    <w:rsid w:val="00741C4E"/>
    <w:rsid w:val="0077510C"/>
    <w:rsid w:val="007A3AC1"/>
    <w:rsid w:val="007B7039"/>
    <w:rsid w:val="007C01C2"/>
    <w:rsid w:val="0083208A"/>
    <w:rsid w:val="008629FB"/>
    <w:rsid w:val="00883358"/>
    <w:rsid w:val="00891DAF"/>
    <w:rsid w:val="0089630A"/>
    <w:rsid w:val="008A44B7"/>
    <w:rsid w:val="008A7CDD"/>
    <w:rsid w:val="008B3C79"/>
    <w:rsid w:val="008F455D"/>
    <w:rsid w:val="00912860"/>
    <w:rsid w:val="009232C6"/>
    <w:rsid w:val="00953461"/>
    <w:rsid w:val="00982F78"/>
    <w:rsid w:val="009E2EA1"/>
    <w:rsid w:val="009F1968"/>
    <w:rsid w:val="009F75B4"/>
    <w:rsid w:val="00A17498"/>
    <w:rsid w:val="00AD4EFA"/>
    <w:rsid w:val="00B2421C"/>
    <w:rsid w:val="00B52499"/>
    <w:rsid w:val="00B85828"/>
    <w:rsid w:val="00BB401F"/>
    <w:rsid w:val="00C07EF7"/>
    <w:rsid w:val="00C910C7"/>
    <w:rsid w:val="00CD0B2D"/>
    <w:rsid w:val="00CD184F"/>
    <w:rsid w:val="00CD4175"/>
    <w:rsid w:val="00D431F8"/>
    <w:rsid w:val="00D9472C"/>
    <w:rsid w:val="00DB2487"/>
    <w:rsid w:val="00DB2832"/>
    <w:rsid w:val="00DC2297"/>
    <w:rsid w:val="00DC57E9"/>
    <w:rsid w:val="00DD4F47"/>
    <w:rsid w:val="00E5280B"/>
    <w:rsid w:val="00EA138C"/>
    <w:rsid w:val="00F17AC2"/>
    <w:rsid w:val="00F87175"/>
    <w:rsid w:val="00FA0401"/>
    <w:rsid w:val="00FB13EF"/>
    <w:rsid w:val="00FE4292"/>
    <w:rsid w:val="00FF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9B63"/>
  <w15:docId w15:val="{E9C508D1-4D43-47C4-89D7-7B4CC299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72C"/>
    <w:pPr>
      <w:ind w:left="720"/>
      <w:contextualSpacing/>
    </w:pPr>
  </w:style>
  <w:style w:type="table" w:styleId="TableGrid">
    <w:name w:val="Table Grid"/>
    <w:basedOn w:val="TableNormal"/>
    <w:uiPriority w:val="39"/>
    <w:rsid w:val="0089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0C"/>
  </w:style>
  <w:style w:type="paragraph" w:styleId="Footer">
    <w:name w:val="footer"/>
    <w:basedOn w:val="Normal"/>
    <w:link w:val="Foot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0C"/>
  </w:style>
  <w:style w:type="character" w:customStyle="1" w:styleId="fontstyle01">
    <w:name w:val="fontstyle01"/>
    <w:basedOn w:val="DefaultParagraphFont"/>
    <w:rsid w:val="00891DAF"/>
    <w:rPr>
      <w:rFonts w:ascii="CenturyGothic" w:hAnsi="CenturyGothic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91DAF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82F78"/>
  </w:style>
  <w:style w:type="paragraph" w:styleId="BalloonText">
    <w:name w:val="Balloon Text"/>
    <w:basedOn w:val="Normal"/>
    <w:link w:val="BalloonTextChar"/>
    <w:uiPriority w:val="99"/>
    <w:semiHidden/>
    <w:unhideWhenUsed/>
    <w:rsid w:val="005F440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40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2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8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8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5F78A-41DB-4897-9121-41220172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Colicchio</dc:creator>
  <cp:lastModifiedBy>Ceccotti Clio (Enel X e-Mobility)</cp:lastModifiedBy>
  <cp:revision>30</cp:revision>
  <cp:lastPrinted>2019-09-15T17:06:00Z</cp:lastPrinted>
  <dcterms:created xsi:type="dcterms:W3CDTF">2020-11-02T13:34:00Z</dcterms:created>
  <dcterms:modified xsi:type="dcterms:W3CDTF">2022-02-09T09:30:00Z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2021-10-12T15:32:52Z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7cb68e20-9dc0-4ead-92c5-d1c9ab960004</vt:lpwstr>
  </property>
  <property fmtid="{D5CDD505-2E9C-101B-9397-08002B2CF9AE}" pid="8" name="MSIP_Label_797ad33d-ed35-43c0-b526-22bc83c17deb_ContentBits">
    <vt:lpwstr>1</vt:lpwstr>
  </property>
</Properties>
</file>